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7D" w:rsidRDefault="0027321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Formularz zgłaszania uwag do projektu</w:t>
      </w:r>
    </w:p>
    <w:p w:rsidR="00C8757D" w:rsidRDefault="00273215">
      <w:pPr>
        <w:spacing w:line="240" w:lineRule="auto"/>
        <w:jc w:val="center"/>
      </w:pPr>
      <w:r>
        <w:rPr>
          <w:rFonts w:ascii="Verdana" w:hAnsi="Verdana" w:cs="Arial"/>
          <w:sz w:val="20"/>
          <w:szCs w:val="20"/>
        </w:rPr>
        <w:t>Gminnego Programu Profilaktyki i Rozwiązywania Problemów Alkoholowych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4137A">
        <w:rPr>
          <w:rFonts w:ascii="Verdana" w:hAnsi="Verdana"/>
          <w:sz w:val="20"/>
          <w:szCs w:val="20"/>
        </w:rPr>
        <w:t>na 2022</w:t>
      </w:r>
      <w:r>
        <w:rPr>
          <w:rFonts w:ascii="Verdana" w:hAnsi="Verdana"/>
          <w:sz w:val="20"/>
          <w:szCs w:val="20"/>
        </w:rPr>
        <w:t xml:space="preserve"> rok </w:t>
      </w:r>
    </w:p>
    <w:p w:rsidR="00C8757D" w:rsidRDefault="00273215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   </w:t>
      </w:r>
    </w:p>
    <w:p w:rsidR="00C8757D" w:rsidRDefault="00273215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Gminnego Programu Prz</w:t>
      </w:r>
      <w:r w:rsidR="00C4137A">
        <w:rPr>
          <w:rFonts w:ascii="Verdana" w:hAnsi="Verdana"/>
          <w:sz w:val="20"/>
          <w:szCs w:val="20"/>
        </w:rPr>
        <w:t>eciwdziałania Narkomanii na 2022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rok    </w:t>
      </w:r>
    </w:p>
    <w:p w:rsidR="00C8757D" w:rsidRDefault="00C8757D">
      <w:pPr>
        <w:jc w:val="center"/>
        <w:rPr>
          <w:rFonts w:ascii="Arial" w:hAnsi="Arial" w:cs="Arial"/>
          <w:sz w:val="32"/>
          <w:szCs w:val="32"/>
        </w:rPr>
      </w:pPr>
    </w:p>
    <w:p w:rsidR="00C8757D" w:rsidRDefault="00273215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C8757D" w:rsidRDefault="00C8757D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374"/>
        <w:gridCol w:w="6914"/>
      </w:tblGrid>
      <w:tr w:rsidR="00C8757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57D" w:rsidRDefault="0027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57D" w:rsidRDefault="00C87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57D" w:rsidRDefault="0027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C8757D" w:rsidRDefault="0027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sz w:val="20"/>
                <w:szCs w:val="20"/>
              </w:rPr>
              <w:t>do kontaktu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57D" w:rsidRDefault="0027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757D" w:rsidRDefault="00273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C8757D" w:rsidRDefault="00C87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57D" w:rsidRDefault="00C8757D">
      <w:pPr>
        <w:rPr>
          <w:rFonts w:ascii="Arial" w:hAnsi="Arial" w:cs="Arial"/>
          <w:sz w:val="20"/>
          <w:szCs w:val="20"/>
        </w:rPr>
      </w:pPr>
    </w:p>
    <w:p w:rsidR="00C8757D" w:rsidRDefault="00C8757D">
      <w:pPr>
        <w:rPr>
          <w:rFonts w:ascii="Arial" w:hAnsi="Arial" w:cs="Arial"/>
          <w:sz w:val="20"/>
          <w:szCs w:val="20"/>
        </w:rPr>
      </w:pPr>
    </w:p>
    <w:p w:rsidR="00C8757D" w:rsidRDefault="00273215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C8757D" w:rsidRDefault="00C8757D">
      <w:pPr>
        <w:rPr>
          <w:rFonts w:ascii="Arial" w:hAnsi="Arial" w:cs="Arial"/>
          <w:sz w:val="20"/>
          <w:szCs w:val="2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8"/>
        <w:gridCol w:w="1978"/>
        <w:gridCol w:w="2070"/>
        <w:gridCol w:w="2068"/>
        <w:gridCol w:w="2705"/>
      </w:tblGrid>
      <w:tr w:rsidR="00C8757D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C8757D" w:rsidRDefault="00273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C8757D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273215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57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7D" w:rsidRDefault="00C8757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57D" w:rsidRDefault="00C8757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757D" w:rsidRDefault="00C8757D">
      <w:pPr>
        <w:rPr>
          <w:rFonts w:ascii="Arial" w:hAnsi="Arial"/>
        </w:rPr>
      </w:pPr>
    </w:p>
    <w:p w:rsidR="00C8757D" w:rsidRDefault="00C8757D">
      <w:pPr>
        <w:rPr>
          <w:rFonts w:ascii="Arial" w:hAnsi="Arial"/>
        </w:rPr>
      </w:pPr>
    </w:p>
    <w:p w:rsidR="00C8757D" w:rsidRDefault="00273215">
      <w:pPr>
        <w:jc w:val="both"/>
        <w:rPr>
          <w:rFonts w:ascii="Arial" w:hAnsi="Arial"/>
        </w:rPr>
      </w:pPr>
      <w:r>
        <w:rPr>
          <w:rFonts w:ascii="Arial" w:hAnsi="Arial"/>
        </w:rPr>
        <w:t>….………………………………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………….……….……………………</w:t>
      </w:r>
    </w:p>
    <w:p w:rsidR="00C8757D" w:rsidRDefault="002732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wypełniającej formularz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</w:t>
      </w:r>
      <w:r>
        <w:rPr>
          <w:rFonts w:ascii="Arial" w:hAnsi="Arial" w:cs="Arial"/>
          <w:sz w:val="16"/>
          <w:szCs w:val="16"/>
        </w:rPr>
        <w:t>az pełniona funkcja</w:t>
      </w:r>
    </w:p>
    <w:p w:rsidR="00C8757D" w:rsidRDefault="00C8757D">
      <w:pPr>
        <w:pStyle w:val="NormalnyWeb"/>
        <w:spacing w:beforeAutospacing="0" w:after="0" w:afterAutospacing="0"/>
        <w:rPr>
          <w:rFonts w:ascii="Verdana" w:hAnsi="Verdana"/>
          <w:sz w:val="14"/>
          <w:szCs w:val="14"/>
        </w:rPr>
      </w:pPr>
    </w:p>
    <w:p w:rsidR="00C8757D" w:rsidRDefault="00C8757D">
      <w:pPr>
        <w:pStyle w:val="NormalnyWeb"/>
        <w:spacing w:beforeAutospacing="0" w:after="0" w:afterAutospacing="0"/>
        <w:jc w:val="center"/>
      </w:pPr>
    </w:p>
    <w:sectPr w:rsidR="00C875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4C66"/>
    <w:multiLevelType w:val="multilevel"/>
    <w:tmpl w:val="55A86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5F36"/>
    <w:multiLevelType w:val="multilevel"/>
    <w:tmpl w:val="B0BA8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57D"/>
    <w:rsid w:val="00273215"/>
    <w:rsid w:val="00C4137A"/>
    <w:rsid w:val="00C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26DD1-2179-442B-81C8-660D6C2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2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5A2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E95A21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dc:description/>
  <cp:lastModifiedBy>GOPS</cp:lastModifiedBy>
  <cp:revision>6</cp:revision>
  <cp:lastPrinted>2019-10-23T10:34:00Z</cp:lastPrinted>
  <dcterms:created xsi:type="dcterms:W3CDTF">2019-10-23T10:32:00Z</dcterms:created>
  <dcterms:modified xsi:type="dcterms:W3CDTF">2021-11-16T11:50:00Z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