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4B354995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6D23E3">
        <w:rPr>
          <w:rFonts w:eastAsia="Times New Roman" w:cstheme="minorHAnsi"/>
          <w:b/>
          <w:bCs/>
          <w:lang w:eastAsia="pl-PL"/>
        </w:rPr>
        <w:t>2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1"/>
    <w:bookmarkEnd w:id="0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613F2239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6D23E3">
        <w:rPr>
          <w:rFonts w:eastAsia="Calibri" w:cstheme="minorHAnsi"/>
          <w:b/>
          <w:bCs/>
          <w:lang w:eastAsia="pl-PL"/>
        </w:rPr>
        <w:t>2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bookmarkStart w:id="5" w:name="_Hlk187735797"/>
      <w:r w:rsidR="006D23E3" w:rsidRPr="006D23E3">
        <w:rPr>
          <w:rFonts w:eastAsia="Calibri" w:cstheme="minorHAnsi"/>
          <w:b/>
          <w:bCs/>
          <w:i/>
          <w:iCs/>
          <w:lang w:eastAsia="pl-PL"/>
        </w:rPr>
        <w:t>Wykonanie dokumentacji projektowo – kosztorysowej</w:t>
      </w:r>
      <w:bookmarkEnd w:id="3"/>
      <w:r w:rsidR="006D23E3" w:rsidRPr="006D23E3">
        <w:rPr>
          <w:rFonts w:eastAsia="Calibri" w:cstheme="minorHAnsi"/>
          <w:b/>
          <w:bCs/>
          <w:i/>
          <w:iCs/>
          <w:lang w:eastAsia="pl-PL"/>
        </w:rPr>
        <w:t xml:space="preserve"> dla przebudowy dróg gminnych oraz wykonanie projektów zmiany stałej organizacji ruchu</w:t>
      </w:r>
      <w:bookmarkEnd w:id="4"/>
      <w:bookmarkEnd w:id="5"/>
      <w:r w:rsidR="00E46E5A" w:rsidRPr="00092C1A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1B0569EB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 Dz. U. poz. 835).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45E0" w14:textId="77777777" w:rsidR="000D29C3" w:rsidRDefault="000D29C3" w:rsidP="0067505C">
      <w:pPr>
        <w:spacing w:after="0" w:line="240" w:lineRule="auto"/>
      </w:pPr>
      <w:r>
        <w:separator/>
      </w:r>
    </w:p>
  </w:endnote>
  <w:endnote w:type="continuationSeparator" w:id="0">
    <w:p w14:paraId="380A4F84" w14:textId="77777777" w:rsidR="000D29C3" w:rsidRDefault="000D29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3AD7" w14:textId="77777777" w:rsidR="000D29C3" w:rsidRDefault="000D29C3" w:rsidP="0067505C">
      <w:pPr>
        <w:spacing w:after="0" w:line="240" w:lineRule="auto"/>
      </w:pPr>
      <w:r>
        <w:separator/>
      </w:r>
    </w:p>
  </w:footnote>
  <w:footnote w:type="continuationSeparator" w:id="0">
    <w:p w14:paraId="20FC09CD" w14:textId="77777777" w:rsidR="000D29C3" w:rsidRDefault="000D29C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92C1A"/>
    <w:rsid w:val="000D29C3"/>
    <w:rsid w:val="001B1752"/>
    <w:rsid w:val="002A561A"/>
    <w:rsid w:val="0033636F"/>
    <w:rsid w:val="003C1391"/>
    <w:rsid w:val="00434D54"/>
    <w:rsid w:val="0052347F"/>
    <w:rsid w:val="005B74B7"/>
    <w:rsid w:val="00630C53"/>
    <w:rsid w:val="006320FF"/>
    <w:rsid w:val="0067505C"/>
    <w:rsid w:val="006D23E3"/>
    <w:rsid w:val="006E23BE"/>
    <w:rsid w:val="007D2A70"/>
    <w:rsid w:val="008C0789"/>
    <w:rsid w:val="00990838"/>
    <w:rsid w:val="009D5226"/>
    <w:rsid w:val="00AD758D"/>
    <w:rsid w:val="00B119CC"/>
    <w:rsid w:val="00B61DC4"/>
    <w:rsid w:val="00B81F8E"/>
    <w:rsid w:val="00B86ACE"/>
    <w:rsid w:val="00BB3957"/>
    <w:rsid w:val="00BC36FE"/>
    <w:rsid w:val="00C0426B"/>
    <w:rsid w:val="00DD76B6"/>
    <w:rsid w:val="00E46E5A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13</cp:revision>
  <dcterms:created xsi:type="dcterms:W3CDTF">2023-05-22T11:48:00Z</dcterms:created>
  <dcterms:modified xsi:type="dcterms:W3CDTF">2025-01-16T09:20:00Z</dcterms:modified>
</cp:coreProperties>
</file>